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F0A6" w14:textId="06EE394B" w:rsidR="00181F2C" w:rsidRPr="00BE5176" w:rsidRDefault="00173B76">
      <w:pPr>
        <w:sectPr w:rsidR="00181F2C" w:rsidRPr="00BE5176" w:rsidSect="00CB7D21">
          <w:footerReference w:type="even" r:id="rId7"/>
          <w:footerReference w:type="default" r:id="rId8"/>
          <w:pgSz w:w="12240" w:h="15840"/>
          <w:pgMar w:top="720" w:right="720" w:bottom="720" w:left="720" w:header="720" w:footer="720" w:gutter="0"/>
          <w:cols w:sep="1" w:space="432"/>
          <w:docGrid w:linePitch="360"/>
        </w:sectPr>
      </w:pPr>
      <w:r w:rsidRPr="00E84EE9">
        <w:rPr>
          <w:rFonts w:ascii="Arial Narrow" w:hAnsi="Arial Narrow"/>
          <w:b/>
          <w:bCs/>
          <w:noProof/>
          <w:u w:val="single"/>
        </w:rPr>
        <w:drawing>
          <wp:anchor distT="0" distB="0" distL="114300" distR="114300" simplePos="0" relativeHeight="251658240" behindDoc="0" locked="0" layoutInCell="1" allowOverlap="1" wp14:anchorId="4C211BD0" wp14:editId="7680EE36">
            <wp:simplePos x="0" y="0"/>
            <wp:positionH relativeFrom="margin">
              <wp:posOffset>73025</wp:posOffset>
            </wp:positionH>
            <wp:positionV relativeFrom="margin">
              <wp:posOffset>177800</wp:posOffset>
            </wp:positionV>
            <wp:extent cx="2889504" cy="1088136"/>
            <wp:effectExtent l="0" t="0" r="635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89504" cy="1088136"/>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7C6335A6" w14:textId="1C12B901" w:rsidR="1FDDA306" w:rsidRDefault="1FDDA306" w:rsidP="00173B76">
      <w:pPr>
        <w:rPr>
          <w:rFonts w:ascii="Comic Sans MS" w:hAnsi="Comic Sans MS"/>
          <w:sz w:val="28"/>
          <w:szCs w:val="28"/>
        </w:rPr>
      </w:pPr>
    </w:p>
    <w:p w14:paraId="58BFDA32" w14:textId="6D86D33F" w:rsidR="00173B76" w:rsidRDefault="00173B76" w:rsidP="00173B76">
      <w:pPr>
        <w:rPr>
          <w:rFonts w:ascii="Comic Sans MS" w:hAnsi="Comic Sans MS"/>
          <w:b/>
          <w:bCs/>
          <w:sz w:val="32"/>
          <w:szCs w:val="32"/>
        </w:rPr>
      </w:pPr>
      <w:r>
        <w:rPr>
          <w:rFonts w:ascii="Comic Sans MS" w:hAnsi="Comic Sans MS"/>
          <w:b/>
          <w:bCs/>
          <w:sz w:val="32"/>
          <w:szCs w:val="32"/>
        </w:rPr>
        <w:t>Findley Lake Watershed Foundation</w:t>
      </w:r>
    </w:p>
    <w:p w14:paraId="3D077772" w14:textId="22F39EE8" w:rsidR="00173B76" w:rsidRDefault="00173B76" w:rsidP="00173B76">
      <w:pPr>
        <w:rPr>
          <w:rFonts w:ascii="Comic Sans MS" w:hAnsi="Comic Sans MS"/>
          <w:b/>
          <w:bCs/>
          <w:sz w:val="32"/>
          <w:szCs w:val="32"/>
        </w:rPr>
      </w:pPr>
      <w:r>
        <w:rPr>
          <w:rFonts w:ascii="Comic Sans MS" w:hAnsi="Comic Sans MS"/>
          <w:b/>
          <w:bCs/>
          <w:sz w:val="32"/>
          <w:szCs w:val="32"/>
        </w:rPr>
        <w:t>Minutes of Board Meeting</w:t>
      </w:r>
    </w:p>
    <w:p w14:paraId="35C88F9B" w14:textId="723862EB" w:rsidR="00173B76" w:rsidRDefault="00173B76" w:rsidP="00173B76">
      <w:pPr>
        <w:rPr>
          <w:rFonts w:ascii="Comic Sans MS" w:hAnsi="Comic Sans MS"/>
          <w:b/>
          <w:bCs/>
          <w:sz w:val="32"/>
          <w:szCs w:val="32"/>
        </w:rPr>
      </w:pPr>
      <w:r>
        <w:rPr>
          <w:rFonts w:ascii="Comic Sans MS" w:hAnsi="Comic Sans MS"/>
          <w:b/>
          <w:bCs/>
          <w:sz w:val="32"/>
          <w:szCs w:val="32"/>
        </w:rPr>
        <w:t>May 17, 2025</w:t>
      </w:r>
    </w:p>
    <w:p w14:paraId="0C707431" w14:textId="77777777" w:rsidR="00173B76" w:rsidRDefault="00173B76" w:rsidP="00173B76">
      <w:pPr>
        <w:rPr>
          <w:rFonts w:ascii="Comic Sans MS" w:hAnsi="Comic Sans MS"/>
          <w:b/>
          <w:bCs/>
          <w:sz w:val="32"/>
          <w:szCs w:val="32"/>
        </w:rPr>
      </w:pPr>
    </w:p>
    <w:p w14:paraId="4351ED0C" w14:textId="112CBBFF" w:rsidR="00173B76" w:rsidRDefault="00173B76" w:rsidP="00173B76">
      <w:pPr>
        <w:rPr>
          <w:rFonts w:ascii="Comic Sans MS" w:hAnsi="Comic Sans MS"/>
          <w:b/>
          <w:bCs/>
          <w:sz w:val="28"/>
          <w:szCs w:val="28"/>
        </w:rPr>
      </w:pPr>
      <w:r>
        <w:rPr>
          <w:rFonts w:ascii="Comic Sans MS" w:hAnsi="Comic Sans MS"/>
          <w:b/>
          <w:bCs/>
          <w:sz w:val="28"/>
          <w:szCs w:val="28"/>
        </w:rPr>
        <w:t xml:space="preserve">Call to order: </w:t>
      </w:r>
    </w:p>
    <w:p w14:paraId="6932B66F" w14:textId="4347FE3B" w:rsidR="00173B76" w:rsidRDefault="00173B76" w:rsidP="00173B76">
      <w:pPr>
        <w:rPr>
          <w:rFonts w:ascii="Comic Sans MS" w:hAnsi="Comic Sans MS"/>
          <w:sz w:val="28"/>
          <w:szCs w:val="28"/>
        </w:rPr>
      </w:pPr>
      <w:r>
        <w:rPr>
          <w:rFonts w:ascii="Comic Sans MS" w:hAnsi="Comic Sans MS"/>
          <w:sz w:val="28"/>
          <w:szCs w:val="28"/>
        </w:rPr>
        <w:t>Ed Mulkearn, president, called the meeting to order at 8:28 am.</w:t>
      </w:r>
    </w:p>
    <w:p w14:paraId="265C4954" w14:textId="77777777" w:rsidR="00173B76" w:rsidRDefault="00173B76" w:rsidP="00173B76">
      <w:pPr>
        <w:rPr>
          <w:rFonts w:ascii="Comic Sans MS" w:hAnsi="Comic Sans MS"/>
          <w:sz w:val="28"/>
          <w:szCs w:val="28"/>
        </w:rPr>
      </w:pPr>
    </w:p>
    <w:p w14:paraId="4772AB35" w14:textId="5F23642E" w:rsidR="00173B76" w:rsidRDefault="00173B76" w:rsidP="00173B76">
      <w:pPr>
        <w:rPr>
          <w:rFonts w:ascii="Comic Sans MS" w:hAnsi="Comic Sans MS"/>
          <w:sz w:val="28"/>
          <w:szCs w:val="28"/>
        </w:rPr>
      </w:pPr>
      <w:r>
        <w:rPr>
          <w:rFonts w:ascii="Comic Sans MS" w:hAnsi="Comic Sans MS"/>
          <w:b/>
          <w:bCs/>
          <w:sz w:val="28"/>
          <w:szCs w:val="28"/>
        </w:rPr>
        <w:t>Present:</w:t>
      </w:r>
    </w:p>
    <w:p w14:paraId="4EFA1E93" w14:textId="081EE422" w:rsidR="00173B76" w:rsidRDefault="00173B76" w:rsidP="00173B76">
      <w:pPr>
        <w:rPr>
          <w:rFonts w:ascii="Comic Sans MS" w:hAnsi="Comic Sans MS"/>
          <w:sz w:val="28"/>
          <w:szCs w:val="28"/>
        </w:rPr>
      </w:pPr>
      <w:r>
        <w:rPr>
          <w:rFonts w:ascii="Comic Sans MS" w:hAnsi="Comic Sans MS"/>
          <w:sz w:val="28"/>
          <w:szCs w:val="28"/>
        </w:rPr>
        <w:t xml:space="preserve">Ed Mulkearn, Lant </w:t>
      </w:r>
      <w:proofErr w:type="spellStart"/>
      <w:r>
        <w:rPr>
          <w:rFonts w:ascii="Comic Sans MS" w:hAnsi="Comic Sans MS"/>
          <w:sz w:val="28"/>
          <w:szCs w:val="28"/>
        </w:rPr>
        <w:t>Li</w:t>
      </w:r>
      <w:r w:rsidR="003732B0">
        <w:rPr>
          <w:rFonts w:ascii="Comic Sans MS" w:hAnsi="Comic Sans MS"/>
          <w:sz w:val="28"/>
          <w:szCs w:val="28"/>
        </w:rPr>
        <w:t>ct</w:t>
      </w:r>
      <w:r>
        <w:rPr>
          <w:rFonts w:ascii="Comic Sans MS" w:hAnsi="Comic Sans MS"/>
          <w:sz w:val="28"/>
          <w:szCs w:val="28"/>
        </w:rPr>
        <w:t>us</w:t>
      </w:r>
      <w:proofErr w:type="spellEnd"/>
      <w:r>
        <w:rPr>
          <w:rFonts w:ascii="Comic Sans MS" w:hAnsi="Comic Sans MS"/>
          <w:sz w:val="28"/>
          <w:szCs w:val="28"/>
        </w:rPr>
        <w:t xml:space="preserve">, Jeff Ireland, Paul Fellinger, Bill Simpkins, Christine Craffey, Erin Miller, Lex </w:t>
      </w:r>
      <w:proofErr w:type="spellStart"/>
      <w:r>
        <w:rPr>
          <w:rFonts w:ascii="Comic Sans MS" w:hAnsi="Comic Sans MS"/>
          <w:sz w:val="28"/>
          <w:szCs w:val="28"/>
        </w:rPr>
        <w:t>Brumingen</w:t>
      </w:r>
      <w:proofErr w:type="spellEnd"/>
      <w:r>
        <w:rPr>
          <w:rFonts w:ascii="Comic Sans MS" w:hAnsi="Comic Sans MS"/>
          <w:sz w:val="28"/>
          <w:szCs w:val="28"/>
        </w:rPr>
        <w:t xml:space="preserve"> and Debbie Thresher</w:t>
      </w:r>
      <w:r w:rsidR="00493ED3">
        <w:rPr>
          <w:rFonts w:ascii="Comic Sans MS" w:hAnsi="Comic Sans MS"/>
          <w:sz w:val="28"/>
          <w:szCs w:val="28"/>
        </w:rPr>
        <w:t>.</w:t>
      </w:r>
    </w:p>
    <w:p w14:paraId="493A3B7D" w14:textId="6FE78B7C" w:rsidR="00493ED3" w:rsidRDefault="00493ED3" w:rsidP="00173B76">
      <w:pPr>
        <w:rPr>
          <w:rFonts w:ascii="Comic Sans MS" w:hAnsi="Comic Sans MS"/>
          <w:b/>
          <w:bCs/>
          <w:sz w:val="28"/>
          <w:szCs w:val="28"/>
        </w:rPr>
      </w:pPr>
      <w:r>
        <w:rPr>
          <w:rFonts w:ascii="Comic Sans MS" w:hAnsi="Comic Sans MS"/>
          <w:b/>
          <w:bCs/>
          <w:sz w:val="28"/>
          <w:szCs w:val="28"/>
        </w:rPr>
        <w:t>Virtual:</w:t>
      </w:r>
    </w:p>
    <w:p w14:paraId="2569D76B" w14:textId="57BCAEA0" w:rsidR="00493ED3" w:rsidRDefault="00493ED3" w:rsidP="00173B76">
      <w:pPr>
        <w:rPr>
          <w:rFonts w:ascii="Comic Sans MS" w:hAnsi="Comic Sans MS"/>
          <w:sz w:val="28"/>
          <w:szCs w:val="28"/>
        </w:rPr>
      </w:pPr>
      <w:r>
        <w:rPr>
          <w:rFonts w:ascii="Comic Sans MS" w:hAnsi="Comic Sans MS"/>
          <w:sz w:val="28"/>
          <w:szCs w:val="28"/>
        </w:rPr>
        <w:t xml:space="preserve">Ben Fergus and George </w:t>
      </w:r>
      <w:proofErr w:type="spellStart"/>
      <w:r>
        <w:rPr>
          <w:rFonts w:ascii="Comic Sans MS" w:hAnsi="Comic Sans MS"/>
          <w:sz w:val="28"/>
          <w:szCs w:val="28"/>
        </w:rPr>
        <w:t>Mahilik</w:t>
      </w:r>
      <w:proofErr w:type="spellEnd"/>
    </w:p>
    <w:p w14:paraId="73A11651" w14:textId="77777777" w:rsidR="00493ED3" w:rsidRDefault="00493ED3" w:rsidP="00173B76">
      <w:pPr>
        <w:rPr>
          <w:rFonts w:ascii="Comic Sans MS" w:hAnsi="Comic Sans MS"/>
          <w:sz w:val="28"/>
          <w:szCs w:val="28"/>
        </w:rPr>
      </w:pPr>
    </w:p>
    <w:p w14:paraId="4F4DADF1" w14:textId="7C1BAC12" w:rsidR="00493ED3" w:rsidRDefault="00493ED3" w:rsidP="00173B76">
      <w:pPr>
        <w:rPr>
          <w:rFonts w:ascii="Comic Sans MS" w:hAnsi="Comic Sans MS"/>
          <w:b/>
          <w:bCs/>
          <w:sz w:val="28"/>
          <w:szCs w:val="28"/>
        </w:rPr>
      </w:pPr>
      <w:r>
        <w:rPr>
          <w:rFonts w:ascii="Comic Sans MS" w:hAnsi="Comic Sans MS"/>
          <w:b/>
          <w:bCs/>
          <w:sz w:val="28"/>
          <w:szCs w:val="28"/>
        </w:rPr>
        <w:t>Approval of Minutes:</w:t>
      </w:r>
    </w:p>
    <w:p w14:paraId="7855486D" w14:textId="7838FD14" w:rsidR="00493ED3" w:rsidRDefault="00493ED3" w:rsidP="00173B76">
      <w:pPr>
        <w:rPr>
          <w:rFonts w:ascii="Comic Sans MS" w:hAnsi="Comic Sans MS"/>
          <w:sz w:val="28"/>
          <w:szCs w:val="28"/>
        </w:rPr>
      </w:pPr>
      <w:r>
        <w:rPr>
          <w:rFonts w:ascii="Comic Sans MS" w:hAnsi="Comic Sans MS"/>
          <w:sz w:val="28"/>
          <w:szCs w:val="28"/>
        </w:rPr>
        <w:t>A motion by Christine Craffey to approve the minutes as read, a second by Erin Miller.  The minutes were approved.</w:t>
      </w:r>
    </w:p>
    <w:p w14:paraId="07A668B2" w14:textId="77777777" w:rsidR="008A62E8" w:rsidRDefault="008A62E8" w:rsidP="00173B76">
      <w:pPr>
        <w:rPr>
          <w:rFonts w:ascii="Comic Sans MS" w:hAnsi="Comic Sans MS"/>
          <w:sz w:val="28"/>
          <w:szCs w:val="28"/>
        </w:rPr>
      </w:pPr>
    </w:p>
    <w:p w14:paraId="478B022B" w14:textId="1D494E0A" w:rsidR="008A62E8" w:rsidRDefault="008A62E8" w:rsidP="00173B76">
      <w:pPr>
        <w:rPr>
          <w:rFonts w:ascii="Comic Sans MS" w:hAnsi="Comic Sans MS"/>
          <w:b/>
          <w:bCs/>
          <w:sz w:val="28"/>
          <w:szCs w:val="28"/>
        </w:rPr>
      </w:pPr>
      <w:r>
        <w:rPr>
          <w:rFonts w:ascii="Comic Sans MS" w:hAnsi="Comic Sans MS"/>
          <w:b/>
          <w:bCs/>
          <w:sz w:val="28"/>
          <w:szCs w:val="28"/>
        </w:rPr>
        <w:t>Guest Speaker:</w:t>
      </w:r>
    </w:p>
    <w:p w14:paraId="5D6DC09F" w14:textId="7EF867DB" w:rsidR="008A62E8" w:rsidRPr="008A62E8" w:rsidRDefault="008A62E8" w:rsidP="00173B76">
      <w:pPr>
        <w:rPr>
          <w:rFonts w:ascii="Comic Sans MS" w:hAnsi="Comic Sans MS"/>
          <w:sz w:val="28"/>
          <w:szCs w:val="28"/>
        </w:rPr>
      </w:pPr>
      <w:r>
        <w:rPr>
          <w:rFonts w:ascii="Comic Sans MS" w:hAnsi="Comic Sans MS"/>
          <w:sz w:val="28"/>
          <w:szCs w:val="28"/>
        </w:rPr>
        <w:lastRenderedPageBreak/>
        <w:t>Susannah Frigon,</w:t>
      </w:r>
      <w:r w:rsidR="00DF7ADD">
        <w:rPr>
          <w:rFonts w:ascii="Comic Sans MS" w:hAnsi="Comic Sans MS"/>
          <w:sz w:val="28"/>
          <w:szCs w:val="28"/>
        </w:rPr>
        <w:t xml:space="preserve"> representative of Findley Lake </w:t>
      </w:r>
      <w:r>
        <w:rPr>
          <w:rFonts w:ascii="Comic Sans MS" w:hAnsi="Comic Sans MS"/>
          <w:sz w:val="28"/>
          <w:szCs w:val="28"/>
        </w:rPr>
        <w:t xml:space="preserve">Community Foundation, spoke to the group about “Erie Gives” and opportunities in joining the group. After discussion, the group decided to support the Findley Lake Community Foundation rather than directly marketing to members for Erie gifts.  They agreed to spend $150.00 to join a nonprofit membership to list their organization as a donation landing zone. </w:t>
      </w:r>
    </w:p>
    <w:p w14:paraId="077BB5EF" w14:textId="77777777" w:rsidR="00493ED3" w:rsidRDefault="00493ED3" w:rsidP="00173B76">
      <w:pPr>
        <w:rPr>
          <w:rFonts w:ascii="Comic Sans MS" w:hAnsi="Comic Sans MS"/>
          <w:sz w:val="28"/>
          <w:szCs w:val="28"/>
        </w:rPr>
      </w:pPr>
    </w:p>
    <w:p w14:paraId="7073FCBC" w14:textId="60F64148" w:rsidR="00493ED3" w:rsidRDefault="00493ED3" w:rsidP="00173B76">
      <w:pPr>
        <w:rPr>
          <w:rFonts w:ascii="Comic Sans MS" w:hAnsi="Comic Sans MS"/>
          <w:b/>
          <w:bCs/>
          <w:sz w:val="28"/>
          <w:szCs w:val="28"/>
        </w:rPr>
      </w:pPr>
      <w:r>
        <w:rPr>
          <w:rFonts w:ascii="Comic Sans MS" w:hAnsi="Comic Sans MS"/>
          <w:b/>
          <w:bCs/>
          <w:sz w:val="28"/>
          <w:szCs w:val="28"/>
        </w:rPr>
        <w:t>Treasure</w:t>
      </w:r>
      <w:r w:rsidR="00255B07">
        <w:rPr>
          <w:rFonts w:ascii="Comic Sans MS" w:hAnsi="Comic Sans MS"/>
          <w:b/>
          <w:bCs/>
          <w:sz w:val="28"/>
          <w:szCs w:val="28"/>
        </w:rPr>
        <w:t>r</w:t>
      </w:r>
      <w:r>
        <w:rPr>
          <w:rFonts w:ascii="Comic Sans MS" w:hAnsi="Comic Sans MS"/>
          <w:b/>
          <w:bCs/>
          <w:sz w:val="28"/>
          <w:szCs w:val="28"/>
        </w:rPr>
        <w:t>’s Report:</w:t>
      </w:r>
    </w:p>
    <w:p w14:paraId="143CA7F7" w14:textId="3AFAB29D" w:rsidR="00493ED3" w:rsidRDefault="00493ED3" w:rsidP="00173B76">
      <w:pPr>
        <w:rPr>
          <w:rFonts w:ascii="Comic Sans MS" w:hAnsi="Comic Sans MS"/>
          <w:sz w:val="28"/>
          <w:szCs w:val="28"/>
        </w:rPr>
      </w:pPr>
      <w:r>
        <w:rPr>
          <w:rFonts w:ascii="Comic Sans MS" w:hAnsi="Comic Sans MS"/>
          <w:sz w:val="28"/>
          <w:szCs w:val="28"/>
        </w:rPr>
        <w:t xml:space="preserve">Jeff Ireland handed out copies of the treasurer’s report.  Jeff reported </w:t>
      </w:r>
      <w:r w:rsidR="00DF19EA">
        <w:rPr>
          <w:rFonts w:ascii="Comic Sans MS" w:hAnsi="Comic Sans MS"/>
          <w:sz w:val="28"/>
          <w:szCs w:val="28"/>
        </w:rPr>
        <w:t xml:space="preserve">the organization was in good financial shape. Ben noted that the 2025 budget should include a line item for herbicide treatment in the South End, which Jeff agreed to add.  Ben Fergus motioned to accept the treasurer’s report as modified and Lant </w:t>
      </w:r>
      <w:proofErr w:type="spellStart"/>
      <w:r w:rsidR="00DF19EA">
        <w:rPr>
          <w:rFonts w:ascii="Comic Sans MS" w:hAnsi="Comic Sans MS"/>
          <w:sz w:val="28"/>
          <w:szCs w:val="28"/>
        </w:rPr>
        <w:t>Li</w:t>
      </w:r>
      <w:r w:rsidR="003732B0">
        <w:rPr>
          <w:rFonts w:ascii="Comic Sans MS" w:hAnsi="Comic Sans MS"/>
          <w:sz w:val="28"/>
          <w:szCs w:val="28"/>
        </w:rPr>
        <w:t>tc</w:t>
      </w:r>
      <w:r w:rsidR="00DF19EA">
        <w:rPr>
          <w:rFonts w:ascii="Comic Sans MS" w:hAnsi="Comic Sans MS"/>
          <w:sz w:val="28"/>
          <w:szCs w:val="28"/>
        </w:rPr>
        <w:t>us</w:t>
      </w:r>
      <w:proofErr w:type="spellEnd"/>
      <w:r w:rsidR="00DF19EA">
        <w:rPr>
          <w:rFonts w:ascii="Comic Sans MS" w:hAnsi="Comic Sans MS"/>
          <w:sz w:val="28"/>
          <w:szCs w:val="28"/>
        </w:rPr>
        <w:t xml:space="preserve"> second the motion.</w:t>
      </w:r>
    </w:p>
    <w:p w14:paraId="7685DA89" w14:textId="77777777" w:rsidR="00DF19EA" w:rsidRDefault="00DF19EA" w:rsidP="00173B76">
      <w:pPr>
        <w:rPr>
          <w:rFonts w:ascii="Comic Sans MS" w:hAnsi="Comic Sans MS"/>
          <w:sz w:val="28"/>
          <w:szCs w:val="28"/>
        </w:rPr>
      </w:pPr>
    </w:p>
    <w:p w14:paraId="787CCB4D" w14:textId="4B32BA26" w:rsidR="00DF19EA" w:rsidRDefault="00DF19EA" w:rsidP="00173B76">
      <w:pPr>
        <w:rPr>
          <w:rFonts w:ascii="Comic Sans MS" w:hAnsi="Comic Sans MS"/>
          <w:b/>
          <w:bCs/>
          <w:sz w:val="28"/>
          <w:szCs w:val="28"/>
        </w:rPr>
      </w:pPr>
      <w:r>
        <w:rPr>
          <w:rFonts w:ascii="Comic Sans MS" w:hAnsi="Comic Sans MS"/>
          <w:b/>
          <w:bCs/>
          <w:sz w:val="28"/>
          <w:szCs w:val="28"/>
        </w:rPr>
        <w:t>Membership:</w:t>
      </w:r>
    </w:p>
    <w:p w14:paraId="73D86990" w14:textId="7A8A172F" w:rsidR="00DF19EA" w:rsidRDefault="00DF19EA" w:rsidP="00173B76">
      <w:pPr>
        <w:rPr>
          <w:rFonts w:ascii="Comic Sans MS" w:hAnsi="Comic Sans MS"/>
          <w:sz w:val="28"/>
          <w:szCs w:val="28"/>
        </w:rPr>
      </w:pPr>
      <w:r>
        <w:rPr>
          <w:rFonts w:ascii="Comic Sans MS" w:hAnsi="Comic Sans MS"/>
          <w:sz w:val="28"/>
          <w:szCs w:val="28"/>
        </w:rPr>
        <w:t xml:space="preserve">Lex </w:t>
      </w:r>
      <w:proofErr w:type="spellStart"/>
      <w:r>
        <w:rPr>
          <w:rFonts w:ascii="Comic Sans MS" w:hAnsi="Comic Sans MS"/>
          <w:sz w:val="28"/>
          <w:szCs w:val="28"/>
        </w:rPr>
        <w:t>Brumingen</w:t>
      </w:r>
      <w:proofErr w:type="spellEnd"/>
      <w:r>
        <w:rPr>
          <w:rFonts w:ascii="Comic Sans MS" w:hAnsi="Comic Sans MS"/>
          <w:sz w:val="28"/>
          <w:szCs w:val="28"/>
        </w:rPr>
        <w:t xml:space="preserve"> discussed our membership list and plans to review and purge those who are no longer active members. </w:t>
      </w:r>
      <w:r w:rsidR="008A62E8">
        <w:rPr>
          <w:rFonts w:ascii="Comic Sans MS" w:hAnsi="Comic Sans MS"/>
          <w:sz w:val="28"/>
          <w:szCs w:val="28"/>
        </w:rPr>
        <w:t>Lex led a discussion to updated and verify the membership database. Lex emphasized the importance of maintaining an accurate and up to date list for future communications and fundraising efforts.  The group agreed to streamline the process by using a single, consolidated list managed by the membership chairman.</w:t>
      </w:r>
    </w:p>
    <w:p w14:paraId="32456553" w14:textId="77777777" w:rsidR="00BF4FF4" w:rsidRDefault="00BF4FF4" w:rsidP="00173B76">
      <w:pPr>
        <w:rPr>
          <w:rFonts w:ascii="Comic Sans MS" w:hAnsi="Comic Sans MS"/>
          <w:sz w:val="28"/>
          <w:szCs w:val="28"/>
        </w:rPr>
      </w:pPr>
    </w:p>
    <w:p w14:paraId="421221C9" w14:textId="386C7F1E" w:rsidR="00BF4FF4" w:rsidRDefault="00BF4FF4" w:rsidP="00173B76">
      <w:pPr>
        <w:rPr>
          <w:rFonts w:ascii="Comic Sans MS" w:hAnsi="Comic Sans MS"/>
          <w:b/>
          <w:bCs/>
          <w:sz w:val="28"/>
          <w:szCs w:val="28"/>
        </w:rPr>
      </w:pPr>
      <w:r>
        <w:rPr>
          <w:rFonts w:ascii="Comic Sans MS" w:hAnsi="Comic Sans MS"/>
          <w:b/>
          <w:bCs/>
          <w:sz w:val="28"/>
          <w:szCs w:val="28"/>
        </w:rPr>
        <w:t>Communications:</w:t>
      </w:r>
    </w:p>
    <w:p w14:paraId="299BA8CD" w14:textId="497D37CA" w:rsidR="00BF4FF4" w:rsidRDefault="00BF4FF4" w:rsidP="00173B76">
      <w:pPr>
        <w:rPr>
          <w:rFonts w:ascii="Comic Sans MS" w:hAnsi="Comic Sans MS"/>
          <w:sz w:val="28"/>
          <w:szCs w:val="28"/>
        </w:rPr>
      </w:pPr>
      <w:r>
        <w:rPr>
          <w:rFonts w:ascii="Comic Sans MS" w:hAnsi="Comic Sans MS"/>
          <w:sz w:val="28"/>
          <w:szCs w:val="28"/>
        </w:rPr>
        <w:t>Erin Miller presented a proposal for a new downtown sign by the boat ramp for Watershed use. The estimated cost is $2,000.00. Ed Mulkearn said he would contact Howard Industries to create a custom 2</w:t>
      </w:r>
      <w:r w:rsidR="006155BA">
        <w:rPr>
          <w:rFonts w:ascii="Comic Sans MS" w:hAnsi="Comic Sans MS"/>
          <w:sz w:val="28"/>
          <w:szCs w:val="28"/>
        </w:rPr>
        <w:t>-</w:t>
      </w:r>
      <w:r>
        <w:rPr>
          <w:rFonts w:ascii="Comic Sans MS" w:hAnsi="Comic Sans MS"/>
          <w:sz w:val="28"/>
          <w:szCs w:val="28"/>
        </w:rPr>
        <w:t>sided sign for important information and brochures.</w:t>
      </w:r>
    </w:p>
    <w:p w14:paraId="118C37DF" w14:textId="77777777" w:rsidR="00BF4FF4" w:rsidRDefault="00BF4FF4" w:rsidP="00173B76">
      <w:pPr>
        <w:rPr>
          <w:rFonts w:ascii="Comic Sans MS" w:hAnsi="Comic Sans MS"/>
          <w:sz w:val="28"/>
          <w:szCs w:val="28"/>
        </w:rPr>
      </w:pPr>
    </w:p>
    <w:p w14:paraId="29513336" w14:textId="7F5A8304" w:rsidR="00BF4FF4" w:rsidRDefault="006155BA" w:rsidP="00173B76">
      <w:pPr>
        <w:rPr>
          <w:rFonts w:ascii="Comic Sans MS" w:hAnsi="Comic Sans MS"/>
          <w:b/>
          <w:bCs/>
          <w:sz w:val="28"/>
          <w:szCs w:val="28"/>
        </w:rPr>
      </w:pPr>
      <w:r>
        <w:rPr>
          <w:rFonts w:ascii="Comic Sans MS" w:hAnsi="Comic Sans MS"/>
          <w:b/>
          <w:bCs/>
          <w:sz w:val="28"/>
          <w:szCs w:val="28"/>
        </w:rPr>
        <w:t>Building and Grounds:</w:t>
      </w:r>
    </w:p>
    <w:p w14:paraId="00527D44" w14:textId="12CEFF9E" w:rsidR="006155BA" w:rsidRDefault="006155BA" w:rsidP="00173B76">
      <w:pPr>
        <w:rPr>
          <w:rFonts w:ascii="Comic Sans MS" w:hAnsi="Comic Sans MS"/>
          <w:sz w:val="28"/>
          <w:szCs w:val="28"/>
        </w:rPr>
      </w:pPr>
      <w:r>
        <w:rPr>
          <w:rFonts w:ascii="Comic Sans MS" w:hAnsi="Comic Sans MS"/>
          <w:sz w:val="28"/>
          <w:szCs w:val="28"/>
        </w:rPr>
        <w:t>Bill Simpkins addressed maintenance needs, including painting the building exterior and fixing the flag. Bill reported that Chuck Weiss donated all the grounds maint</w:t>
      </w:r>
      <w:r w:rsidR="00BC5423">
        <w:rPr>
          <w:rFonts w:ascii="Comic Sans MS" w:hAnsi="Comic Sans MS"/>
          <w:sz w:val="28"/>
          <w:szCs w:val="28"/>
        </w:rPr>
        <w:t>en</w:t>
      </w:r>
      <w:r>
        <w:rPr>
          <w:rFonts w:ascii="Comic Sans MS" w:hAnsi="Comic Sans MS"/>
          <w:sz w:val="28"/>
          <w:szCs w:val="28"/>
        </w:rPr>
        <w:t xml:space="preserve">ance for </w:t>
      </w:r>
      <w:proofErr w:type="gramStart"/>
      <w:r>
        <w:rPr>
          <w:rFonts w:ascii="Comic Sans MS" w:hAnsi="Comic Sans MS"/>
          <w:sz w:val="28"/>
          <w:szCs w:val="28"/>
        </w:rPr>
        <w:t>all of</w:t>
      </w:r>
      <w:proofErr w:type="gramEnd"/>
      <w:r>
        <w:rPr>
          <w:rFonts w:ascii="Comic Sans MS" w:hAnsi="Comic Sans MS"/>
          <w:sz w:val="28"/>
          <w:szCs w:val="28"/>
        </w:rPr>
        <w:t xml:space="preserve"> our properties, a big thank you to Chuck. Lant </w:t>
      </w:r>
      <w:proofErr w:type="spellStart"/>
      <w:r>
        <w:rPr>
          <w:rFonts w:ascii="Comic Sans MS" w:hAnsi="Comic Sans MS"/>
          <w:sz w:val="28"/>
          <w:szCs w:val="28"/>
        </w:rPr>
        <w:t>Li</w:t>
      </w:r>
      <w:r w:rsidR="003732B0">
        <w:rPr>
          <w:rFonts w:ascii="Comic Sans MS" w:hAnsi="Comic Sans MS"/>
          <w:sz w:val="28"/>
          <w:szCs w:val="28"/>
        </w:rPr>
        <w:t>tc</w:t>
      </w:r>
      <w:r>
        <w:rPr>
          <w:rFonts w:ascii="Comic Sans MS" w:hAnsi="Comic Sans MS"/>
          <w:sz w:val="28"/>
          <w:szCs w:val="28"/>
        </w:rPr>
        <w:t>us</w:t>
      </w:r>
      <w:proofErr w:type="spellEnd"/>
      <w:r>
        <w:rPr>
          <w:rFonts w:ascii="Comic Sans MS" w:hAnsi="Comic Sans MS"/>
          <w:sz w:val="28"/>
          <w:szCs w:val="28"/>
        </w:rPr>
        <w:t xml:space="preserve"> suggested looking into cost of siding the watershed building. Ed Mulkearn suggested painting one more time</w:t>
      </w:r>
      <w:r w:rsidR="003732B0">
        <w:rPr>
          <w:rFonts w:ascii="Comic Sans MS" w:hAnsi="Comic Sans MS"/>
          <w:sz w:val="28"/>
          <w:szCs w:val="28"/>
        </w:rPr>
        <w:t>, and further discussion</w:t>
      </w:r>
      <w:r>
        <w:rPr>
          <w:rFonts w:ascii="Comic Sans MS" w:hAnsi="Comic Sans MS"/>
          <w:sz w:val="28"/>
          <w:szCs w:val="28"/>
        </w:rPr>
        <w:t xml:space="preserve"> about siding. </w:t>
      </w:r>
    </w:p>
    <w:p w14:paraId="0601286E" w14:textId="77777777" w:rsidR="006155BA" w:rsidRDefault="006155BA" w:rsidP="00173B76">
      <w:pPr>
        <w:rPr>
          <w:rFonts w:ascii="Comic Sans MS" w:hAnsi="Comic Sans MS"/>
          <w:sz w:val="28"/>
          <w:szCs w:val="28"/>
        </w:rPr>
      </w:pPr>
    </w:p>
    <w:p w14:paraId="360A93DD" w14:textId="14BB4956" w:rsidR="006155BA" w:rsidRDefault="006155BA" w:rsidP="00173B76">
      <w:pPr>
        <w:rPr>
          <w:rFonts w:ascii="Comic Sans MS" w:hAnsi="Comic Sans MS"/>
          <w:b/>
          <w:bCs/>
          <w:sz w:val="28"/>
          <w:szCs w:val="28"/>
        </w:rPr>
      </w:pPr>
      <w:r>
        <w:rPr>
          <w:rFonts w:ascii="Comic Sans MS" w:hAnsi="Comic Sans MS"/>
          <w:b/>
          <w:bCs/>
          <w:sz w:val="28"/>
          <w:szCs w:val="28"/>
        </w:rPr>
        <w:t>Lake Maint</w:t>
      </w:r>
      <w:r w:rsidR="00BC5423">
        <w:rPr>
          <w:rFonts w:ascii="Comic Sans MS" w:hAnsi="Comic Sans MS"/>
          <w:b/>
          <w:bCs/>
          <w:sz w:val="28"/>
          <w:szCs w:val="28"/>
        </w:rPr>
        <w:t>en</w:t>
      </w:r>
      <w:r>
        <w:rPr>
          <w:rFonts w:ascii="Comic Sans MS" w:hAnsi="Comic Sans MS"/>
          <w:b/>
          <w:bCs/>
          <w:sz w:val="28"/>
          <w:szCs w:val="28"/>
        </w:rPr>
        <w:t>ance:</w:t>
      </w:r>
    </w:p>
    <w:p w14:paraId="44BA1BB8" w14:textId="625940B6" w:rsidR="00BC5423" w:rsidRDefault="00BC5423" w:rsidP="00173B76">
      <w:pPr>
        <w:rPr>
          <w:rFonts w:ascii="Comic Sans MS" w:hAnsi="Comic Sans MS"/>
          <w:sz w:val="28"/>
          <w:szCs w:val="28"/>
        </w:rPr>
      </w:pPr>
      <w:r>
        <w:rPr>
          <w:rFonts w:ascii="Comic Sans MS" w:hAnsi="Comic Sans MS"/>
          <w:sz w:val="28"/>
          <w:szCs w:val="28"/>
        </w:rPr>
        <w:t xml:space="preserve">Ben Fergus and Christine Craffey presented lake treatment plans for the upcoming summer, focusing on milfoil and pond weed control.  They reviewed permit applications for treating different areas of the lake, including a </w:t>
      </w:r>
      <w:proofErr w:type="gramStart"/>
      <w:r>
        <w:rPr>
          <w:rFonts w:ascii="Comic Sans MS" w:hAnsi="Comic Sans MS"/>
          <w:sz w:val="28"/>
          <w:szCs w:val="28"/>
        </w:rPr>
        <w:t>48 acre</w:t>
      </w:r>
      <w:proofErr w:type="gramEnd"/>
      <w:r>
        <w:rPr>
          <w:rFonts w:ascii="Comic Sans MS" w:hAnsi="Comic Sans MS"/>
          <w:sz w:val="28"/>
          <w:szCs w:val="28"/>
        </w:rPr>
        <w:t xml:space="preserve"> section for milfoil and an </w:t>
      </w:r>
      <w:proofErr w:type="gramStart"/>
      <w:r>
        <w:rPr>
          <w:rFonts w:ascii="Comic Sans MS" w:hAnsi="Comic Sans MS"/>
          <w:sz w:val="28"/>
          <w:szCs w:val="28"/>
        </w:rPr>
        <w:t>8 acre</w:t>
      </w:r>
      <w:proofErr w:type="gramEnd"/>
      <w:r>
        <w:rPr>
          <w:rFonts w:ascii="Comic Sans MS" w:hAnsi="Comic Sans MS"/>
          <w:sz w:val="28"/>
          <w:szCs w:val="28"/>
        </w:rPr>
        <w:t xml:space="preserve"> area for other weeds.  Christin</w:t>
      </w:r>
      <w:r w:rsidR="00255B07">
        <w:rPr>
          <w:rFonts w:ascii="Comic Sans MS" w:hAnsi="Comic Sans MS"/>
          <w:sz w:val="28"/>
          <w:szCs w:val="28"/>
        </w:rPr>
        <w:t xml:space="preserve">e </w:t>
      </w:r>
      <w:r>
        <w:rPr>
          <w:rFonts w:ascii="Comic Sans MS" w:hAnsi="Comic Sans MS"/>
          <w:sz w:val="28"/>
          <w:szCs w:val="28"/>
        </w:rPr>
        <w:t xml:space="preserve">will monitor the milfoil and other weed densities in the proposed treatment areas for the next few weeks before </w:t>
      </w:r>
      <w:proofErr w:type="gramStart"/>
      <w:r>
        <w:rPr>
          <w:rFonts w:ascii="Comic Sans MS" w:hAnsi="Comic Sans MS"/>
          <w:sz w:val="28"/>
          <w:szCs w:val="28"/>
        </w:rPr>
        <w:t>making a decision</w:t>
      </w:r>
      <w:proofErr w:type="gramEnd"/>
      <w:r>
        <w:rPr>
          <w:rFonts w:ascii="Comic Sans MS" w:hAnsi="Comic Sans MS"/>
          <w:sz w:val="28"/>
          <w:szCs w:val="28"/>
        </w:rPr>
        <w:t xml:space="preserve"> on treatment.  They also discussed the possibility of using copper sulfate to treat algal blooms, with a permit allowing for treatment o</w:t>
      </w:r>
      <w:r w:rsidR="00255B07">
        <w:rPr>
          <w:rFonts w:ascii="Comic Sans MS" w:hAnsi="Comic Sans MS"/>
          <w:sz w:val="28"/>
          <w:szCs w:val="28"/>
        </w:rPr>
        <w:t>f</w:t>
      </w:r>
      <w:r>
        <w:rPr>
          <w:rFonts w:ascii="Comic Sans MS" w:hAnsi="Comic Sans MS"/>
          <w:sz w:val="28"/>
          <w:szCs w:val="28"/>
        </w:rPr>
        <w:t xml:space="preserve"> up to help the lake at a cost of $12,400.00.  The group agreed to keep an eye on the situation and potentially make a special meeting to authorize funding for recommended treatments.</w:t>
      </w:r>
    </w:p>
    <w:p w14:paraId="3F4012F8" w14:textId="2FAD66FD" w:rsidR="00BC5423" w:rsidRDefault="00BC5423" w:rsidP="00173B76">
      <w:pPr>
        <w:rPr>
          <w:rFonts w:ascii="Comic Sans MS" w:hAnsi="Comic Sans MS"/>
          <w:sz w:val="28"/>
          <w:szCs w:val="28"/>
        </w:rPr>
      </w:pPr>
      <w:r>
        <w:rPr>
          <w:rFonts w:ascii="Comic Sans MS" w:hAnsi="Comic Sans MS"/>
          <w:sz w:val="28"/>
          <w:szCs w:val="28"/>
        </w:rPr>
        <w:t xml:space="preserve">Ben Fergus shared about the CLASP conference.  </w:t>
      </w:r>
      <w:r w:rsidR="00255B07">
        <w:rPr>
          <w:rFonts w:ascii="Comic Sans MS" w:hAnsi="Comic Sans MS"/>
          <w:sz w:val="28"/>
          <w:szCs w:val="28"/>
        </w:rPr>
        <w:t xml:space="preserve">Follow up with </w:t>
      </w:r>
      <w:r>
        <w:rPr>
          <w:rFonts w:ascii="Comic Sans MS" w:hAnsi="Comic Sans MS"/>
          <w:sz w:val="28"/>
          <w:szCs w:val="28"/>
        </w:rPr>
        <w:t xml:space="preserve">the </w:t>
      </w:r>
      <w:proofErr w:type="gramStart"/>
      <w:r>
        <w:rPr>
          <w:rFonts w:ascii="Comic Sans MS" w:hAnsi="Comic Sans MS"/>
          <w:sz w:val="28"/>
          <w:szCs w:val="28"/>
        </w:rPr>
        <w:t>print out</w:t>
      </w:r>
      <w:proofErr w:type="gramEnd"/>
      <w:r>
        <w:rPr>
          <w:rFonts w:ascii="Comic Sans MS" w:hAnsi="Comic Sans MS"/>
          <w:sz w:val="28"/>
          <w:szCs w:val="28"/>
        </w:rPr>
        <w:t>.</w:t>
      </w:r>
    </w:p>
    <w:p w14:paraId="078448E6" w14:textId="77777777" w:rsidR="00BC5423" w:rsidRDefault="00BC5423" w:rsidP="00173B76">
      <w:pPr>
        <w:rPr>
          <w:rFonts w:ascii="Comic Sans MS" w:hAnsi="Comic Sans MS"/>
          <w:sz w:val="28"/>
          <w:szCs w:val="28"/>
        </w:rPr>
      </w:pPr>
    </w:p>
    <w:p w14:paraId="44220857" w14:textId="67DBAF5F" w:rsidR="00BC5423" w:rsidRDefault="00BC5423" w:rsidP="00173B76">
      <w:pPr>
        <w:rPr>
          <w:rFonts w:ascii="Comic Sans MS" w:hAnsi="Comic Sans MS"/>
          <w:sz w:val="28"/>
          <w:szCs w:val="28"/>
        </w:rPr>
      </w:pPr>
      <w:r>
        <w:rPr>
          <w:rFonts w:ascii="Comic Sans MS" w:hAnsi="Comic Sans MS"/>
          <w:b/>
          <w:bCs/>
          <w:sz w:val="28"/>
          <w:szCs w:val="28"/>
        </w:rPr>
        <w:t>Harvesting</w:t>
      </w:r>
      <w:r>
        <w:rPr>
          <w:rFonts w:ascii="Comic Sans MS" w:hAnsi="Comic Sans MS"/>
          <w:sz w:val="28"/>
          <w:szCs w:val="28"/>
        </w:rPr>
        <w:t>:</w:t>
      </w:r>
    </w:p>
    <w:p w14:paraId="4704266F" w14:textId="568AD72F" w:rsidR="00BC5423" w:rsidRDefault="00BC5423" w:rsidP="00173B76">
      <w:pPr>
        <w:rPr>
          <w:rFonts w:ascii="Comic Sans MS" w:hAnsi="Comic Sans MS"/>
          <w:sz w:val="28"/>
          <w:szCs w:val="28"/>
        </w:rPr>
      </w:pPr>
      <w:r>
        <w:rPr>
          <w:rFonts w:ascii="Comic Sans MS" w:hAnsi="Comic Sans MS"/>
          <w:sz w:val="28"/>
          <w:szCs w:val="28"/>
        </w:rPr>
        <w:t>Paul Fellinger is starting to harvest, now that Glenn Sullivan has finished testing.</w:t>
      </w:r>
      <w:r w:rsidR="002863B3">
        <w:rPr>
          <w:rFonts w:ascii="Comic Sans MS" w:hAnsi="Comic Sans MS"/>
          <w:sz w:val="28"/>
          <w:szCs w:val="28"/>
        </w:rPr>
        <w:t xml:space="preserve"> Paul will check with the hauling of the weeds.</w:t>
      </w:r>
    </w:p>
    <w:p w14:paraId="6EBAE708" w14:textId="04A3AF40" w:rsidR="002863B3" w:rsidRPr="002863B3" w:rsidRDefault="002863B3" w:rsidP="00173B76">
      <w:pPr>
        <w:rPr>
          <w:rFonts w:ascii="Comic Sans MS" w:hAnsi="Comic Sans MS"/>
          <w:b/>
          <w:bCs/>
          <w:sz w:val="28"/>
          <w:szCs w:val="28"/>
        </w:rPr>
      </w:pPr>
      <w:r>
        <w:rPr>
          <w:rFonts w:ascii="Comic Sans MS" w:hAnsi="Comic Sans MS"/>
          <w:b/>
          <w:bCs/>
          <w:sz w:val="28"/>
          <w:szCs w:val="28"/>
        </w:rPr>
        <w:lastRenderedPageBreak/>
        <w:t>Old Business:</w:t>
      </w:r>
    </w:p>
    <w:p w14:paraId="438E5079" w14:textId="168C2252" w:rsidR="002863B3" w:rsidRDefault="002863B3" w:rsidP="00173B76">
      <w:pPr>
        <w:rPr>
          <w:rFonts w:ascii="Comic Sans MS" w:hAnsi="Comic Sans MS"/>
          <w:b/>
          <w:bCs/>
          <w:sz w:val="28"/>
          <w:szCs w:val="28"/>
        </w:rPr>
      </w:pPr>
      <w:r>
        <w:rPr>
          <w:rFonts w:ascii="Comic Sans MS" w:hAnsi="Comic Sans MS"/>
          <w:b/>
          <w:bCs/>
          <w:sz w:val="28"/>
          <w:szCs w:val="28"/>
        </w:rPr>
        <w:t>Proposed Reserve Fund for</w:t>
      </w:r>
      <w:r w:rsidR="001C57F9">
        <w:rPr>
          <w:rFonts w:ascii="Comic Sans MS" w:hAnsi="Comic Sans MS"/>
          <w:b/>
          <w:bCs/>
          <w:sz w:val="28"/>
          <w:szCs w:val="28"/>
        </w:rPr>
        <w:t xml:space="preserve"> self-funded portion of Oxygenation System</w:t>
      </w:r>
    </w:p>
    <w:p w14:paraId="74807985" w14:textId="56581897" w:rsidR="001C57F9" w:rsidRDefault="001C57F9" w:rsidP="00173B76">
      <w:pPr>
        <w:rPr>
          <w:rFonts w:ascii="Comic Sans MS" w:hAnsi="Comic Sans MS"/>
          <w:sz w:val="28"/>
          <w:szCs w:val="28"/>
        </w:rPr>
      </w:pPr>
      <w:r>
        <w:rPr>
          <w:rFonts w:ascii="Comic Sans MS" w:hAnsi="Comic Sans MS"/>
          <w:sz w:val="28"/>
          <w:szCs w:val="28"/>
        </w:rPr>
        <w:t xml:space="preserve">Ed Mulkearn suggested the FLWF build a reserve fund for the FLWF’s self-funding portion of the capital costs for an oxygenation system, with the remaining funding from a grant. Ed proposed Ben Fergus and Christine to be involved in this initiative. Ben was hoping the Town would take the lead on the implementation of this project since they have led the studies to date.  Ben suggests that inherent pros and cons for each approach should be discussed with the Town before </w:t>
      </w:r>
      <w:proofErr w:type="gramStart"/>
      <w:r>
        <w:rPr>
          <w:rFonts w:ascii="Comic Sans MS" w:hAnsi="Comic Sans MS"/>
          <w:sz w:val="28"/>
          <w:szCs w:val="28"/>
        </w:rPr>
        <w:t>making a decision</w:t>
      </w:r>
      <w:proofErr w:type="gramEnd"/>
      <w:r>
        <w:rPr>
          <w:rFonts w:ascii="Comic Sans MS" w:hAnsi="Comic Sans MS"/>
          <w:sz w:val="28"/>
          <w:szCs w:val="28"/>
        </w:rPr>
        <w:t>.</w:t>
      </w:r>
    </w:p>
    <w:p w14:paraId="2EA04B79" w14:textId="77777777" w:rsidR="001C57F9" w:rsidRDefault="001C57F9" w:rsidP="00173B76">
      <w:pPr>
        <w:rPr>
          <w:rFonts w:ascii="Comic Sans MS" w:hAnsi="Comic Sans MS"/>
          <w:sz w:val="28"/>
          <w:szCs w:val="28"/>
        </w:rPr>
      </w:pPr>
    </w:p>
    <w:p w14:paraId="752AE9D3" w14:textId="37A28F05" w:rsidR="001C57F9" w:rsidRDefault="001C57F9" w:rsidP="00173B76">
      <w:pPr>
        <w:rPr>
          <w:rFonts w:ascii="Comic Sans MS" w:hAnsi="Comic Sans MS"/>
          <w:b/>
          <w:bCs/>
          <w:sz w:val="28"/>
          <w:szCs w:val="28"/>
        </w:rPr>
      </w:pPr>
      <w:r>
        <w:rPr>
          <w:rFonts w:ascii="Comic Sans MS" w:hAnsi="Comic Sans MS"/>
          <w:b/>
          <w:bCs/>
          <w:sz w:val="28"/>
          <w:szCs w:val="28"/>
        </w:rPr>
        <w:t>Action Items:</w:t>
      </w:r>
    </w:p>
    <w:p w14:paraId="537B4350" w14:textId="1D5CE310" w:rsidR="001C57F9" w:rsidRDefault="001C57F9" w:rsidP="001C57F9">
      <w:pPr>
        <w:pStyle w:val="ListParagraph"/>
        <w:numPr>
          <w:ilvl w:val="0"/>
          <w:numId w:val="3"/>
        </w:numPr>
        <w:rPr>
          <w:rFonts w:ascii="Comic Sans MS" w:hAnsi="Comic Sans MS"/>
          <w:sz w:val="28"/>
          <w:szCs w:val="28"/>
        </w:rPr>
      </w:pPr>
      <w:r>
        <w:rPr>
          <w:rFonts w:ascii="Comic Sans MS" w:hAnsi="Comic Sans MS"/>
          <w:sz w:val="28"/>
          <w:szCs w:val="28"/>
        </w:rPr>
        <w:t>Ben Fergus and Christine Craffey: monitor lake conditions to determine if or when to use copper sulfate treatment for algal blooms.</w:t>
      </w:r>
    </w:p>
    <w:p w14:paraId="74C92B21" w14:textId="5BEFA169"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Bill Simpkins: get contractors to assess building siding options and provide recommendations.</w:t>
      </w:r>
    </w:p>
    <w:p w14:paraId="63B5C0DC" w14:textId="54C73A48"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Ed Mulkearn: Reach out to the new campground owner about watershed foundation membership and lake rules.</w:t>
      </w:r>
    </w:p>
    <w:p w14:paraId="63CEEB90" w14:textId="278D15FC"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Christine Craffey and Ben Fergus: Go out to the survey for lake of milfoil and native weed densities in the proposed treatment areas in the southern portion of the lake for the next few weeks.</w:t>
      </w:r>
    </w:p>
    <w:p w14:paraId="16DB37E5" w14:textId="4CD3DD3B"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Ben Fergus and Christine Craffey: Prepare a presentation on lake aeration for the annual meeting.</w:t>
      </w:r>
    </w:p>
    <w:p w14:paraId="5F2D637E" w14:textId="78D69C91"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Erin Miller: Work with Jeff to clean up and maintain one unified membership database/list</w:t>
      </w:r>
    </w:p>
    <w:p w14:paraId="5287E955" w14:textId="71B1D476"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Debbie: Contact the camp about using their facility for the annual meeting</w:t>
      </w:r>
    </w:p>
    <w:p w14:paraId="3BD15C9E" w14:textId="501EEE1B"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Bill Simpkins: contact Gene Blakesly to help fix the jammed flagpole using his aerial lift equipment.</w:t>
      </w:r>
    </w:p>
    <w:p w14:paraId="4536DF18" w14:textId="2304A1D0"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lastRenderedPageBreak/>
        <w:t xml:space="preserve">Lex </w:t>
      </w:r>
      <w:proofErr w:type="spellStart"/>
      <w:r>
        <w:rPr>
          <w:rFonts w:ascii="Comic Sans MS" w:hAnsi="Comic Sans MS"/>
          <w:sz w:val="28"/>
          <w:szCs w:val="28"/>
        </w:rPr>
        <w:t>Brumingen</w:t>
      </w:r>
      <w:proofErr w:type="spellEnd"/>
      <w:r>
        <w:rPr>
          <w:rFonts w:ascii="Comic Sans MS" w:hAnsi="Comic Sans MS"/>
          <w:sz w:val="28"/>
          <w:szCs w:val="28"/>
        </w:rPr>
        <w:t>: Verify the list of deleted members from the database cleanup</w:t>
      </w:r>
    </w:p>
    <w:p w14:paraId="082CDF90" w14:textId="211BDF78" w:rsidR="001060B6" w:rsidRDefault="001060B6" w:rsidP="001C57F9">
      <w:pPr>
        <w:pStyle w:val="ListParagraph"/>
        <w:numPr>
          <w:ilvl w:val="0"/>
          <w:numId w:val="3"/>
        </w:numPr>
        <w:rPr>
          <w:rFonts w:ascii="Comic Sans MS" w:hAnsi="Comic Sans MS"/>
          <w:sz w:val="28"/>
          <w:szCs w:val="28"/>
        </w:rPr>
      </w:pPr>
      <w:r>
        <w:rPr>
          <w:rFonts w:ascii="Comic Sans MS" w:hAnsi="Comic Sans MS"/>
          <w:sz w:val="28"/>
          <w:szCs w:val="28"/>
        </w:rPr>
        <w:t>Christine Craffey</w:t>
      </w:r>
      <w:r w:rsidR="0010577A">
        <w:rPr>
          <w:rFonts w:ascii="Comic Sans MS" w:hAnsi="Comic Sans MS"/>
          <w:sz w:val="28"/>
          <w:szCs w:val="28"/>
        </w:rPr>
        <w:t>:</w:t>
      </w:r>
      <w:r>
        <w:rPr>
          <w:rFonts w:ascii="Comic Sans MS" w:hAnsi="Comic Sans MS"/>
          <w:sz w:val="28"/>
          <w:szCs w:val="28"/>
        </w:rPr>
        <w:t xml:space="preserve"> Clarify with Eileen about the shipping arrangements for warm water samples.</w:t>
      </w:r>
    </w:p>
    <w:p w14:paraId="2FD4B5F7" w14:textId="77777777" w:rsidR="001060B6" w:rsidRDefault="001060B6" w:rsidP="001060B6">
      <w:pPr>
        <w:jc w:val="both"/>
        <w:rPr>
          <w:rFonts w:ascii="Comic Sans MS" w:hAnsi="Comic Sans MS"/>
          <w:sz w:val="28"/>
          <w:szCs w:val="28"/>
        </w:rPr>
      </w:pPr>
    </w:p>
    <w:p w14:paraId="7767B56E" w14:textId="327FF5BA" w:rsidR="00255B07" w:rsidRDefault="00255B07" w:rsidP="001060B6">
      <w:pPr>
        <w:jc w:val="both"/>
        <w:rPr>
          <w:rFonts w:ascii="Comic Sans MS" w:hAnsi="Comic Sans MS"/>
          <w:sz w:val="28"/>
          <w:szCs w:val="28"/>
        </w:rPr>
      </w:pPr>
      <w:r>
        <w:rPr>
          <w:rFonts w:ascii="Comic Sans MS" w:hAnsi="Comic Sans MS"/>
          <w:sz w:val="28"/>
          <w:szCs w:val="28"/>
        </w:rPr>
        <w:t>A</w:t>
      </w:r>
      <w:r>
        <w:rPr>
          <w:rFonts w:ascii="Comic Sans MS" w:hAnsi="Comic Sans MS"/>
          <w:b/>
          <w:bCs/>
          <w:sz w:val="28"/>
          <w:szCs w:val="28"/>
        </w:rPr>
        <w:t xml:space="preserve">djournment </w:t>
      </w:r>
    </w:p>
    <w:p w14:paraId="2BDE0C46" w14:textId="3A22B7E9" w:rsidR="00255B07" w:rsidRDefault="00255B07" w:rsidP="001060B6">
      <w:pPr>
        <w:jc w:val="both"/>
        <w:rPr>
          <w:rFonts w:ascii="Comic Sans MS" w:hAnsi="Comic Sans MS"/>
          <w:sz w:val="28"/>
          <w:szCs w:val="28"/>
        </w:rPr>
      </w:pPr>
      <w:r>
        <w:rPr>
          <w:rFonts w:ascii="Comic Sans MS" w:hAnsi="Comic Sans MS"/>
          <w:sz w:val="28"/>
          <w:szCs w:val="28"/>
        </w:rPr>
        <w:t>Christine Craffey motioned to adjourn the meeting and Erin Miller second. 10:15 am</w:t>
      </w:r>
    </w:p>
    <w:p w14:paraId="34E6286F" w14:textId="2A310C7E" w:rsidR="00255B07" w:rsidRDefault="00255B07" w:rsidP="001060B6">
      <w:pPr>
        <w:jc w:val="both"/>
        <w:rPr>
          <w:rFonts w:ascii="Comic Sans MS" w:hAnsi="Comic Sans MS"/>
          <w:sz w:val="28"/>
          <w:szCs w:val="28"/>
        </w:rPr>
      </w:pPr>
      <w:r>
        <w:rPr>
          <w:rFonts w:ascii="Comic Sans MS" w:hAnsi="Comic Sans MS"/>
          <w:sz w:val="28"/>
          <w:szCs w:val="28"/>
        </w:rPr>
        <w:t>Respectively Submitted, Debbie Thresher</w:t>
      </w:r>
    </w:p>
    <w:p w14:paraId="458FFF92" w14:textId="77777777" w:rsidR="00255B07" w:rsidRDefault="00255B07" w:rsidP="001060B6">
      <w:pPr>
        <w:jc w:val="both"/>
        <w:rPr>
          <w:rFonts w:ascii="Comic Sans MS" w:hAnsi="Comic Sans MS"/>
          <w:sz w:val="28"/>
          <w:szCs w:val="28"/>
        </w:rPr>
      </w:pPr>
    </w:p>
    <w:p w14:paraId="4AC3490B" w14:textId="77777777" w:rsidR="00255B07" w:rsidRDefault="00255B07" w:rsidP="001060B6">
      <w:pPr>
        <w:jc w:val="both"/>
        <w:rPr>
          <w:rFonts w:ascii="Comic Sans MS" w:hAnsi="Comic Sans MS"/>
          <w:sz w:val="28"/>
          <w:szCs w:val="28"/>
        </w:rPr>
      </w:pPr>
    </w:p>
    <w:p w14:paraId="6C4B0582" w14:textId="77777777" w:rsidR="00255B07" w:rsidRPr="00255B07" w:rsidRDefault="00255B07" w:rsidP="001060B6">
      <w:pPr>
        <w:jc w:val="both"/>
        <w:rPr>
          <w:rFonts w:ascii="Comic Sans MS" w:hAnsi="Comic Sans MS"/>
          <w:sz w:val="28"/>
          <w:szCs w:val="28"/>
        </w:rPr>
      </w:pPr>
    </w:p>
    <w:p w14:paraId="0EC04D0A" w14:textId="77777777" w:rsidR="001060B6" w:rsidRPr="001060B6" w:rsidRDefault="001060B6" w:rsidP="001060B6">
      <w:pPr>
        <w:jc w:val="both"/>
        <w:rPr>
          <w:rFonts w:ascii="Comic Sans MS" w:hAnsi="Comic Sans MS"/>
          <w:sz w:val="28"/>
          <w:szCs w:val="28"/>
        </w:rPr>
      </w:pPr>
    </w:p>
    <w:sectPr w:rsidR="001060B6" w:rsidRPr="001060B6" w:rsidSect="00A70738">
      <w:type w:val="continuous"/>
      <w:pgSz w:w="12240" w:h="15840"/>
      <w:pgMar w:top="1440" w:right="1080" w:bottom="1440" w:left="1080" w:header="720" w:footer="720"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8BEB" w14:textId="77777777" w:rsidR="006C30D6" w:rsidRDefault="006C30D6" w:rsidP="00540B81">
      <w:pPr>
        <w:spacing w:after="0" w:line="240" w:lineRule="auto"/>
      </w:pPr>
      <w:r>
        <w:separator/>
      </w:r>
    </w:p>
  </w:endnote>
  <w:endnote w:type="continuationSeparator" w:id="0">
    <w:p w14:paraId="3EE7BEFB" w14:textId="77777777" w:rsidR="006C30D6" w:rsidRDefault="006C30D6" w:rsidP="0054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2315462"/>
      <w:docPartObj>
        <w:docPartGallery w:val="Page Numbers (Bottom of Page)"/>
        <w:docPartUnique/>
      </w:docPartObj>
    </w:sdtPr>
    <w:sdtEndPr>
      <w:rPr>
        <w:rStyle w:val="PageNumber"/>
      </w:rPr>
    </w:sdtEndPr>
    <w:sdtContent>
      <w:p w14:paraId="46ADF0A7" w14:textId="0DA536C4" w:rsidR="00173B76" w:rsidRDefault="00173B76" w:rsidP="00AD65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EC3C01D" w14:textId="77777777" w:rsidR="00173B76" w:rsidRDefault="00173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955663"/>
      <w:docPartObj>
        <w:docPartGallery w:val="Page Numbers (Bottom of Page)"/>
        <w:docPartUnique/>
      </w:docPartObj>
    </w:sdtPr>
    <w:sdtEndPr>
      <w:rPr>
        <w:rStyle w:val="PageNumber"/>
      </w:rPr>
    </w:sdtEndPr>
    <w:sdtContent>
      <w:p w14:paraId="7CD80393" w14:textId="358E0FF6" w:rsidR="00173B76" w:rsidRDefault="00173B76" w:rsidP="00AD65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8B8931" w14:textId="3DADFEFD" w:rsidR="005E360B" w:rsidRPr="005E360B" w:rsidRDefault="008D6E6C" w:rsidP="00540B81">
    <w:pPr>
      <w:pStyle w:val="Footer"/>
      <w:rPr>
        <w:sz w:val="18"/>
        <w:szCs w:val="18"/>
      </w:rPr>
    </w:pPr>
    <w:r w:rsidRPr="007E2976">
      <w:rPr>
        <w:noProof/>
        <w:color w:val="002060"/>
        <w:sz w:val="18"/>
        <w:szCs w:val="18"/>
      </w:rPr>
      <mc:AlternateContent>
        <mc:Choice Requires="wps">
          <w:drawing>
            <wp:anchor distT="0" distB="0" distL="114300" distR="114300" simplePos="0" relativeHeight="251659264" behindDoc="0" locked="0" layoutInCell="1" allowOverlap="1" wp14:anchorId="571C0D0C" wp14:editId="2491D435">
              <wp:simplePos x="0" y="0"/>
              <wp:positionH relativeFrom="column">
                <wp:posOffset>9525</wp:posOffset>
              </wp:positionH>
              <wp:positionV relativeFrom="paragraph">
                <wp:posOffset>-38735</wp:posOffset>
              </wp:positionV>
              <wp:extent cx="6648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w:pict w14:anchorId="2B913B7E">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from=".75pt,-3.05pt" to="524.25pt,-3.05pt" w14:anchorId="0FD3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">
              <v:stroke joinstyle="miter"/>
            </v:line>
          </w:pict>
        </mc:Fallback>
      </mc:AlternateContent>
    </w:r>
    <w:r w:rsidR="00540B81" w:rsidRPr="005E360B">
      <w:rPr>
        <w:sz w:val="18"/>
        <w:szCs w:val="18"/>
      </w:rPr>
      <w:t>P.O. Box 125 Findley Lake, NY 14736</w:t>
    </w:r>
    <w:r w:rsidR="005E360B">
      <w:rPr>
        <w:sz w:val="18"/>
        <w:szCs w:val="18"/>
      </w:rPr>
      <w:br/>
      <w:t>FindleyLakeWF.org</w:t>
    </w:r>
  </w:p>
  <w:p w14:paraId="29163087" w14:textId="1BE902A5" w:rsidR="00540B81" w:rsidRPr="005E360B" w:rsidRDefault="003D0B77" w:rsidP="00540B81">
    <w:pPr>
      <w:pStyle w:val="Footer"/>
      <w:rPr>
        <w:sz w:val="18"/>
        <w:szCs w:val="18"/>
      </w:rPr>
    </w:pPr>
    <w:r>
      <w:rPr>
        <w:sz w:val="18"/>
        <w:szCs w:val="18"/>
      </w:rPr>
      <w:t>FLWatershedFoundation@Outlook.com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D994" w14:textId="77777777" w:rsidR="006C30D6" w:rsidRDefault="006C30D6" w:rsidP="00540B81">
      <w:pPr>
        <w:spacing w:after="0" w:line="240" w:lineRule="auto"/>
      </w:pPr>
      <w:r>
        <w:separator/>
      </w:r>
    </w:p>
  </w:footnote>
  <w:footnote w:type="continuationSeparator" w:id="0">
    <w:p w14:paraId="212B0678" w14:textId="77777777" w:rsidR="006C30D6" w:rsidRDefault="006C30D6" w:rsidP="00540B8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igNEd4lUztmNz" int2:id="s6SjkyfX">
      <int2:state int2:value="Rejected" int2:type="AugLoop_Text_Critique"/>
    </int2:textHash>
    <int2:textHash int2:hashCode="xQsCjJeaE2sQrR" int2:id="qOJPPNJD">
      <int2:state int2:value="Rejected" int2:type="AugLoop_Text_Critique"/>
    </int2:textHash>
    <int2:textHash int2:hashCode="7K86UTwXdnPYQ5" int2:id="jnb3kr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45181"/>
    <w:multiLevelType w:val="hybridMultilevel"/>
    <w:tmpl w:val="2A5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A25CC"/>
    <w:multiLevelType w:val="hybridMultilevel"/>
    <w:tmpl w:val="66924A2C"/>
    <w:lvl w:ilvl="0" w:tplc="25CA10FE">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0FE314C"/>
    <w:multiLevelType w:val="hybridMultilevel"/>
    <w:tmpl w:val="CA8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679796">
    <w:abstractNumId w:val="1"/>
  </w:num>
  <w:num w:numId="2" w16cid:durableId="2047289090">
    <w:abstractNumId w:val="0"/>
  </w:num>
  <w:num w:numId="3" w16cid:durableId="141408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E9"/>
    <w:rsid w:val="00064476"/>
    <w:rsid w:val="000A6742"/>
    <w:rsid w:val="0010577A"/>
    <w:rsid w:val="001060B6"/>
    <w:rsid w:val="00173B76"/>
    <w:rsid w:val="00181F2C"/>
    <w:rsid w:val="001C57F9"/>
    <w:rsid w:val="001E4055"/>
    <w:rsid w:val="002133FE"/>
    <w:rsid w:val="00236CB5"/>
    <w:rsid w:val="00255B07"/>
    <w:rsid w:val="002615FC"/>
    <w:rsid w:val="002863B3"/>
    <w:rsid w:val="002E2442"/>
    <w:rsid w:val="0032610C"/>
    <w:rsid w:val="00333EB7"/>
    <w:rsid w:val="00350D25"/>
    <w:rsid w:val="003732B0"/>
    <w:rsid w:val="003D0B77"/>
    <w:rsid w:val="00411745"/>
    <w:rsid w:val="004149BC"/>
    <w:rsid w:val="004378BE"/>
    <w:rsid w:val="00462BD1"/>
    <w:rsid w:val="00472277"/>
    <w:rsid w:val="00493ED3"/>
    <w:rsid w:val="004B524E"/>
    <w:rsid w:val="004D3F6B"/>
    <w:rsid w:val="004E15D4"/>
    <w:rsid w:val="004F34A2"/>
    <w:rsid w:val="004F5E43"/>
    <w:rsid w:val="00540B81"/>
    <w:rsid w:val="005E360B"/>
    <w:rsid w:val="006155BA"/>
    <w:rsid w:val="006474E1"/>
    <w:rsid w:val="00654B01"/>
    <w:rsid w:val="006C30D6"/>
    <w:rsid w:val="006E3336"/>
    <w:rsid w:val="007E2976"/>
    <w:rsid w:val="00860F1D"/>
    <w:rsid w:val="0086464C"/>
    <w:rsid w:val="008A0C37"/>
    <w:rsid w:val="008A62E8"/>
    <w:rsid w:val="008D6E6C"/>
    <w:rsid w:val="00910333"/>
    <w:rsid w:val="009212B3"/>
    <w:rsid w:val="00962754"/>
    <w:rsid w:val="00A52919"/>
    <w:rsid w:val="00A70738"/>
    <w:rsid w:val="00AF5558"/>
    <w:rsid w:val="00B30557"/>
    <w:rsid w:val="00B97B88"/>
    <w:rsid w:val="00BB5D2D"/>
    <w:rsid w:val="00BC5423"/>
    <w:rsid w:val="00BE5176"/>
    <w:rsid w:val="00BF4FF4"/>
    <w:rsid w:val="00BF6796"/>
    <w:rsid w:val="00C44DB9"/>
    <w:rsid w:val="00C86118"/>
    <w:rsid w:val="00CA5221"/>
    <w:rsid w:val="00CB7D21"/>
    <w:rsid w:val="00D552ED"/>
    <w:rsid w:val="00D730BD"/>
    <w:rsid w:val="00D824CF"/>
    <w:rsid w:val="00DC5C2E"/>
    <w:rsid w:val="00DF19EA"/>
    <w:rsid w:val="00DF7ADD"/>
    <w:rsid w:val="00E23622"/>
    <w:rsid w:val="00E470BD"/>
    <w:rsid w:val="00E8103F"/>
    <w:rsid w:val="00E84EE9"/>
    <w:rsid w:val="00E90451"/>
    <w:rsid w:val="00F15B01"/>
    <w:rsid w:val="00F40940"/>
    <w:rsid w:val="08444547"/>
    <w:rsid w:val="1956DB8F"/>
    <w:rsid w:val="1FDDA306"/>
    <w:rsid w:val="6DA49126"/>
    <w:rsid w:val="7F4DB3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9DC2"/>
  <w15:chartTrackingRefBased/>
  <w15:docId w15:val="{5F4C43E7-4E01-46E4-89FD-7857CE39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E9"/>
    <w:pPr>
      <w:ind w:left="720"/>
      <w:contextualSpacing/>
    </w:pPr>
  </w:style>
  <w:style w:type="paragraph" w:styleId="Header">
    <w:name w:val="header"/>
    <w:basedOn w:val="Normal"/>
    <w:link w:val="HeaderChar"/>
    <w:uiPriority w:val="99"/>
    <w:unhideWhenUsed/>
    <w:rsid w:val="0054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81"/>
  </w:style>
  <w:style w:type="paragraph" w:styleId="Footer">
    <w:name w:val="footer"/>
    <w:basedOn w:val="Normal"/>
    <w:link w:val="FooterChar"/>
    <w:uiPriority w:val="99"/>
    <w:unhideWhenUsed/>
    <w:rsid w:val="0054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B81"/>
  </w:style>
  <w:style w:type="table" w:styleId="TableGrid">
    <w:name w:val="Table Grid"/>
    <w:basedOn w:val="TableNormal"/>
    <w:uiPriority w:val="39"/>
    <w:rsid w:val="0023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Fergus</dc:creator>
  <cp:keywords/>
  <dc:description/>
  <cp:lastModifiedBy>Erin Miller</cp:lastModifiedBy>
  <cp:revision>2</cp:revision>
  <cp:lastPrinted>2023-10-09T14:59:00Z</cp:lastPrinted>
  <dcterms:created xsi:type="dcterms:W3CDTF">2025-07-09T18:52:00Z</dcterms:created>
  <dcterms:modified xsi:type="dcterms:W3CDTF">2025-07-09T18:52:00Z</dcterms:modified>
</cp:coreProperties>
</file>